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C56508" w:rsidRPr="003135B3" w14:paraId="677F3C3E" w14:textId="77777777" w:rsidTr="00A35BFA">
        <w:trPr>
          <w:trHeight w:val="2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85458F" w14:textId="77777777" w:rsidR="00C56508" w:rsidRDefault="00C56508" w:rsidP="00A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3135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Paredzamās darbu izmaksas:</w:t>
            </w: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4068"/>
              <w:gridCol w:w="885"/>
              <w:gridCol w:w="854"/>
              <w:gridCol w:w="911"/>
              <w:gridCol w:w="1297"/>
              <w:gridCol w:w="785"/>
            </w:tblGrid>
            <w:tr w:rsidR="00C56508" w14:paraId="2B97B99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4CA748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Darbu veids</w:t>
                  </w: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  <w:t>vai konstruktīvā elementa nosaukums, apraksts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E49F3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Cena par vienību, EUR (bez PVN)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BC710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Mērvie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nība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8B292" w14:textId="77777777" w:rsidR="00C56508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Vienību </w:t>
                  </w:r>
                </w:p>
                <w:p w14:paraId="35F7582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skaits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FD336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Kopējā cena, EUR (bez PVN)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A98D1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Piezī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mes</w:t>
                  </w:r>
                </w:p>
              </w:tc>
            </w:tr>
            <w:tr w:rsidR="00C56508" w14:paraId="5A0CA785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76B80C87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Projektēšana un autoruzraudzība: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DC5911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6F5C683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4717C52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75F4211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31A6761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D40079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283736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Inženiertopogrāfiskā uzmērījuma sagatavošana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7EE36D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B9BCF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92ABF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DCF07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001B9C1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73BE62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70FE7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Labiekārtojuma projekta izstrāde un saskaņošana atbildīgajās iestādēs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5DEA1F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F8B4C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83C490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C977D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08449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A497C7D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FF9B18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Ceļu daļas projekta izstrāde un saskaņošana atbildīgajās iestādēs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1C3A7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AFBF0C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E51AED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EACEA6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AA81FC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20F2AE60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039760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Komunikāciju projektu izstrāde un saskaņošana atbildīgajās iestādēs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771508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12BBD3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069CD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BC480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024703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8D8D405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186707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Būvuzraudzība augstāk minētiem projektiem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353C5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58329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9A918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3CE598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E4DC70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6B2D256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14AAF6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Autoruzraudzība augstāk minētiem projektiem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938490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F5765D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6EBCFE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F94FF4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133A5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2CCACF11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53BEAD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Sagatavošanas darbi: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36ACD30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F29AC9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CCEAA9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3F725FB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21CF67B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2D9E057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B76951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Objekta nospraušana dabā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F4386D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C9922D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kompl.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9DACDE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A18EB8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1196F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7487B21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B805C8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Demontāžas darbi: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566B32C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69873CC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43290C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22E8116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3BEFAB3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7FFC76B8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4C92D0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Esošā brauktuves asfalta seguma demontāža un utilizācija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D0157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DD4667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86C0D8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50625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AD88895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3CD98B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36372B3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Komunikāciju izbūve: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6933E84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76224C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5B291F2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539E3FD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7903046C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3C014A7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168C3D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Ūdensvada izbūve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2E697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E901FC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A208AD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D7C603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495,00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784265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07E3FF2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E508DC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Lietus kanalizācijas izbūve (pārplūde)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F91B09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3318F4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F52E75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A80FBA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1558,00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43C8E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5B6754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680973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Elektrības kabeļu izbūve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03F2EC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2F29CB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0735EE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0C2A1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2880,00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EB6CBD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F86E24D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BF23C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Izbūvēto pazemes komunikāciju trašu uzmērīšana, izpilddokumetācijas sagatavošana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6CB649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3DF385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5815DF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EFF7A7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A0A12F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2EB42D7D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24A489F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Segumu izbūve: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574D115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429FC75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6AF5B6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0524F7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40C05CC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59C296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141DD2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Bruģa seguma (gājēju) ar sagatavošanas slāni izbūve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6CE7C6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A878E0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D61749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EC3C0D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6C8EF9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D198C3B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EE35E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Betona seguma (gājēju) ar sagatavošanas slāni izbūve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797C48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45C2DF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5B2C6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7C41C1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975F3E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D7F4CE8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8255B3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Asfalta seguma atjaunošana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295E7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A1AD7E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D8668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E1D45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C9C914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5BD3AF3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hideMark/>
                </w:tcPr>
                <w:p w14:paraId="37B62597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Ceļa betona apmales montāža uz betona pamata un šķembu  kārtas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1CCEC5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23,81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94BC2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E03BEA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0B5B7E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595,25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65CEB57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72D84272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hideMark/>
                </w:tcPr>
                <w:p w14:paraId="578B6E0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Ietves betona apmales montāža uz betona pamata un šķembu kārtas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B08855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12,95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0EF438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5FF4AD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E80DE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686,35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A6A15EF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5D32D49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hideMark/>
                </w:tcPr>
                <w:p w14:paraId="6D79FA5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Apdobes dārza apmales montāža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B8596D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7,37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EF9DCE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9D49E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72A4DD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228,47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F9CA5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2D56E6D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17D3BA3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Horizontālā ceļa apzīmējuma nr. 931 (gājēju pāreja) izveide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65A83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F240A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A84E1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DC8C45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21EED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EACC9B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hideMark/>
                </w:tcPr>
                <w:p w14:paraId="20FA12C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Ceļazīmes Nr. 536 (gājēju pāreja) montāža uz staba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AF4B9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3F2A30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E65744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52B744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F17C9F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FDE8D07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65C39DB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Labiekārtojuma objektu montāža: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C874C3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D8339F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7E54633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670348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99C6515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73B32E9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7D51A7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Sausās upes izbūve, monolīts dzelzsbetons ar hidrofobējošu pārklājumu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5640CD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A4C3E0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9F4BB2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CBBD55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CF4BAE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BD629B0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C106985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Soliņu montāža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ACF28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E1DFE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157116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43AC0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32C76C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604CF99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0A1A9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Informatīvā stenda montāža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AC011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9B33D4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C41B54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FD4A71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C1AAA5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0B31B3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9D092F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Gaismas ķermeņu montāža, h=1,2m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076196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BA642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A037A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783F09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BB0978F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EF0B391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281E1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Gaismas ķermeņu montāža, h=6m, gājēju pārejas apgaismošanai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18388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3D209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818AF6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60ECFA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3FFD9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136876F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hideMark/>
                </w:tcPr>
                <w:p w14:paraId="0325AB7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Publiska dzeramā ūdens brīvkrāna montāža. Divas strūklas - ūdens uzpildīšanai un dzeršanai.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7302D1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E3E363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3B3375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D600B5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8A085B7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E21B16F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3F691E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Atkritumu konteinera montāža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547357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7D9D53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AD57C6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12DBC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854E83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1738E00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DA0D1D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Velostatīva montāža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D9F92E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D47C5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BB210A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36DA9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86BFA7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7C7AF5D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91B84D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C3389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5DE91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0C31B9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05AD8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DF90E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54995411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129F3F6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Apstādījumu ierīkošana: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2502A3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5871152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0544DBA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hideMark/>
                </w:tcPr>
                <w:p w14:paraId="3DAB4A6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hideMark/>
                </w:tcPr>
                <w:p w14:paraId="6F52BFE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13481823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93AE4EC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Dabīgās pļavas ierīkošana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36CF5E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231D7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C2D9FE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D5BC2D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44FC51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3223CD2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FD2ACF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Dekoratīvo apstādījumu zonu ierīkošana, augi un materiāli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04246B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9EA84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6AB6E1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9AA185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1360,00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D752BE9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6DD0E41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384207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Ar zālāju apaudzētu pauguru ierīkošana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EDDC5A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CF4646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6BC508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16A431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9C2FA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39116A9E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978C5BB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Zālāja ierīkošana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94662E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4D658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03CC09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B429F4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1280,00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BBA671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6D6D0B3F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340F1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Koka dižstāda stādījums, stādījuma vietas sagatavošana un palīgmateriāli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3370B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4791A3D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kpl.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4F0819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A90347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1701,00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3EFB12F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3A807518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55726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Bioievalkas izveide un apzaļumojums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13102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E601C49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829EE1F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A0C752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1350,00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20B6722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3F9EB25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D18E95D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FBD983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7851A2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849D9A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2EF8E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90FF36A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D33BCB2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5BEC8C6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Virsizdevumi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3294811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4700,00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BEA2D8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gb.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97A1D2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BDFF9E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4700,00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0043A0C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1384DCC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DAC670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FBA55B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0378C3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3CAF79" w14:textId="77777777" w:rsidR="00C56508" w:rsidRPr="00471A32" w:rsidRDefault="00C56508" w:rsidP="00A35BF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Pavisam kopā bez PVN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F249E9A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81349,07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AE57EA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4AADA6BA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0D3418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46445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D7916C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F2945C" w14:textId="77777777" w:rsidR="00C56508" w:rsidRPr="00471A32" w:rsidRDefault="00C56508" w:rsidP="00A35BF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PVN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D3242C5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17083,30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C3865FE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6508" w14:paraId="0BFDA551" w14:textId="77777777" w:rsidTr="00A35BFA">
              <w:trPr>
                <w:trHeight w:val="113"/>
              </w:trPr>
              <w:tc>
                <w:tcPr>
                  <w:tcW w:w="40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02E20551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33F29C7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7D684E60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2593B9FA" w14:textId="77777777" w:rsidR="00C56508" w:rsidRPr="00471A32" w:rsidRDefault="00C56508" w:rsidP="00A35BF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Pavisam kopā ar PVN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F528476" w14:textId="77777777" w:rsidR="00C56508" w:rsidRPr="00471A32" w:rsidRDefault="00C56508" w:rsidP="00A35B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98432,37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BB07824" w14:textId="77777777" w:rsidR="00C56508" w:rsidRPr="00471A32" w:rsidRDefault="00C56508" w:rsidP="00A35BF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1A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CBBDCA9" w14:textId="77777777" w:rsidR="00C56508" w:rsidRDefault="00C56508" w:rsidP="00A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E0CF6C4" w14:textId="77777777" w:rsidR="00C56508" w:rsidRPr="003135B3" w:rsidRDefault="00C56508" w:rsidP="00A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2639FF6" w14:textId="77777777" w:rsidR="00C56508" w:rsidRPr="003135B3" w:rsidRDefault="00C56508" w:rsidP="00A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bookmarkStart w:id="0" w:name="OLE_LINK9"/>
            <w:bookmarkStart w:id="1" w:name="OLE_LINK10"/>
            <w:r w:rsidRPr="003135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  <w:lang w:eastAsia="en-GB"/>
                <w14:ligatures w14:val="none"/>
              </w:rPr>
              <w:t xml:space="preserve">1 </w:t>
            </w:r>
            <w:r w:rsidRPr="0031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en-GB"/>
                <w14:ligatures w14:val="none"/>
              </w:rPr>
              <w:t>Vismaz</w:t>
            </w:r>
            <w:r w:rsidRPr="003135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10 % no projekta īstenošanas izmaksām.</w:t>
            </w:r>
          </w:p>
          <w:p w14:paraId="42FC636E" w14:textId="77777777" w:rsidR="00C56508" w:rsidRPr="003135B3" w:rsidRDefault="00C56508" w:rsidP="00A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3135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4"/>
                <w:szCs w:val="14"/>
                <w:vertAlign w:val="superscript"/>
                <w:lang w:eastAsia="en-GB"/>
                <w14:ligatures w14:val="none"/>
              </w:rPr>
              <w:t>2</w:t>
            </w:r>
            <w:r w:rsidRPr="003135B3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31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en-GB"/>
                <w14:ligatures w14:val="none"/>
              </w:rPr>
              <w:t>Vismaz</w:t>
            </w:r>
            <w:r w:rsidRPr="003135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3 % no projekta īstenošanas izmaksām.</w:t>
            </w:r>
            <w:bookmarkEnd w:id="0"/>
            <w:bookmarkEnd w:id="1"/>
          </w:p>
        </w:tc>
      </w:tr>
    </w:tbl>
    <w:p w14:paraId="44131798" w14:textId="77777777" w:rsidR="003A13B5" w:rsidRDefault="003A13B5"/>
    <w:sectPr w:rsidR="003A13B5" w:rsidSect="00C56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08"/>
    <w:rsid w:val="003A13B5"/>
    <w:rsid w:val="00C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7A88E"/>
  <w15:chartTrackingRefBased/>
  <w15:docId w15:val="{BB2806B4-41DD-4972-BB38-E7591F0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6508"/>
    <w:pPr>
      <w:spacing w:line="278" w:lineRule="auto"/>
    </w:pPr>
    <w:rPr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03EF5FFB-47BE-408C-93AD-38D46510A592}"/>
</file>

<file path=customXml/itemProps2.xml><?xml version="1.0" encoding="utf-8"?>
<ds:datastoreItem xmlns:ds="http://schemas.openxmlformats.org/officeDocument/2006/customXml" ds:itemID="{525EBFA2-050A-40CB-AA14-54FF5A7EB2C5}"/>
</file>

<file path=customXml/itemProps3.xml><?xml version="1.0" encoding="utf-8"?>
<ds:datastoreItem xmlns:ds="http://schemas.openxmlformats.org/officeDocument/2006/customXml" ds:itemID="{842B873D-725F-4BD5-A337-3290B10D4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2024-06-19T11:20:00Z</dcterms:created>
  <dcterms:modified xsi:type="dcterms:W3CDTF">2024-06-19T11:21:00Z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